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0" w:rsidRPr="00E82D15" w:rsidRDefault="00E82D15" w:rsidP="00E82D15">
      <w:pPr>
        <w:jc w:val="center"/>
        <w:rPr>
          <w:rFonts w:cs="Arial"/>
          <w:b/>
          <w:sz w:val="32"/>
          <w:szCs w:val="32"/>
        </w:rPr>
      </w:pPr>
      <w:r w:rsidRPr="00E82D15">
        <w:rPr>
          <w:rFonts w:cs="Arial"/>
          <w:b/>
          <w:sz w:val="32"/>
          <w:szCs w:val="32"/>
        </w:rPr>
        <w:t>KİMYA MÜHENDİSLİĞİ ÖĞRENCİLERİ STAJI</w:t>
      </w:r>
    </w:p>
    <w:p w:rsidR="00E82D15" w:rsidRPr="00E82D15" w:rsidRDefault="00E82D15">
      <w:pPr>
        <w:rPr>
          <w:rFonts w:cs="Arial"/>
          <w:sz w:val="24"/>
          <w:szCs w:val="24"/>
        </w:rPr>
      </w:pPr>
    </w:p>
    <w:p w:rsidR="00E82D15" w:rsidRPr="00E82D15" w:rsidRDefault="00E82D15" w:rsidP="00E82D15">
      <w:pPr>
        <w:rPr>
          <w:rFonts w:cs="Arial"/>
          <w:b/>
          <w:sz w:val="24"/>
          <w:szCs w:val="24"/>
        </w:rPr>
      </w:pPr>
      <w:r w:rsidRPr="00E82D15">
        <w:rPr>
          <w:rFonts w:cs="Arial"/>
          <w:b/>
          <w:sz w:val="24"/>
          <w:szCs w:val="24"/>
        </w:rPr>
        <w:t>A. STAJ ALANLARI</w:t>
      </w:r>
    </w:p>
    <w:p w:rsidR="00E82D15" w:rsidRPr="00E82D15" w:rsidRDefault="00E82D15">
      <w:pPr>
        <w:rPr>
          <w:rFonts w:cs="Arial"/>
          <w:b/>
          <w:sz w:val="24"/>
          <w:szCs w:val="24"/>
          <w:u w:val="single"/>
        </w:rPr>
      </w:pPr>
      <w:proofErr w:type="spellStart"/>
      <w:r w:rsidRPr="00E82D15">
        <w:rPr>
          <w:rFonts w:cs="Arial"/>
          <w:b/>
          <w:sz w:val="24"/>
          <w:szCs w:val="24"/>
          <w:u w:val="single"/>
        </w:rPr>
        <w:t>Grup</w:t>
      </w:r>
      <w:proofErr w:type="spellEnd"/>
      <w:r w:rsidRPr="00E82D15">
        <w:rPr>
          <w:rFonts w:cs="Arial"/>
          <w:b/>
          <w:sz w:val="24"/>
          <w:szCs w:val="24"/>
          <w:u w:val="single"/>
        </w:rPr>
        <w:t xml:space="preserve"> I</w:t>
      </w:r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Ürün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veya</w:t>
      </w:r>
      <w:proofErr w:type="spellEnd"/>
      <w:r w:rsidRPr="00E82D15">
        <w:rPr>
          <w:rFonts w:cs="Arial"/>
          <w:sz w:val="24"/>
          <w:szCs w:val="24"/>
        </w:rPr>
        <w:t xml:space="preserve"> proses </w:t>
      </w:r>
      <w:proofErr w:type="spellStart"/>
      <w:r w:rsidRPr="00E82D15">
        <w:rPr>
          <w:rFonts w:cs="Arial"/>
          <w:sz w:val="24"/>
          <w:szCs w:val="24"/>
        </w:rPr>
        <w:t>tasarımı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veya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geliştirilmesi</w:t>
      </w:r>
      <w:proofErr w:type="spellEnd"/>
      <w:r w:rsidR="00135274">
        <w:rPr>
          <w:rFonts w:cs="Arial"/>
          <w:sz w:val="24"/>
          <w:szCs w:val="24"/>
        </w:rPr>
        <w:t xml:space="preserve"> (</w:t>
      </w:r>
      <w:proofErr w:type="spellStart"/>
      <w:r w:rsidR="006B356C">
        <w:rPr>
          <w:rFonts w:cs="Arial"/>
          <w:sz w:val="24"/>
          <w:szCs w:val="24"/>
        </w:rPr>
        <w:t>Fabrikalarda</w:t>
      </w:r>
      <w:proofErr w:type="spellEnd"/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Ar</w:t>
      </w:r>
      <w:proofErr w:type="spellEnd"/>
      <w:r w:rsidR="006B356C">
        <w:rPr>
          <w:rFonts w:cs="Arial"/>
          <w:sz w:val="24"/>
          <w:szCs w:val="24"/>
        </w:rPr>
        <w:t xml:space="preserve">-Ge </w:t>
      </w:r>
      <w:proofErr w:type="spellStart"/>
      <w:r w:rsidR="006B356C">
        <w:rPr>
          <w:rFonts w:cs="Arial"/>
          <w:sz w:val="24"/>
          <w:szCs w:val="24"/>
        </w:rPr>
        <w:t>bölümü</w:t>
      </w:r>
      <w:proofErr w:type="spellEnd"/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olarak</w:t>
      </w:r>
      <w:proofErr w:type="spellEnd"/>
      <w:r w:rsidR="006B356C">
        <w:rPr>
          <w:rFonts w:cs="Arial"/>
          <w:sz w:val="24"/>
          <w:szCs w:val="24"/>
        </w:rPr>
        <w:t xml:space="preserve"> da </w:t>
      </w:r>
      <w:proofErr w:type="spellStart"/>
      <w:r w:rsidR="006B356C">
        <w:rPr>
          <w:rFonts w:cs="Arial"/>
          <w:sz w:val="24"/>
          <w:szCs w:val="24"/>
        </w:rPr>
        <w:t>adlandırılabilir</w:t>
      </w:r>
      <w:proofErr w:type="spellEnd"/>
      <w:r w:rsidR="006B356C">
        <w:rPr>
          <w:rFonts w:cs="Arial"/>
          <w:sz w:val="24"/>
          <w:szCs w:val="24"/>
        </w:rPr>
        <w:t>.</w:t>
      </w:r>
      <w:r w:rsidR="00135274">
        <w:rPr>
          <w:rFonts w:cs="Arial"/>
          <w:sz w:val="24"/>
          <w:szCs w:val="24"/>
        </w:rPr>
        <w:t>)</w:t>
      </w:r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Üretim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planlama</w:t>
      </w:r>
      <w:proofErr w:type="spellEnd"/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Üretim</w:t>
      </w:r>
      <w:proofErr w:type="spellEnd"/>
    </w:p>
    <w:p w:rsidR="00E82D15" w:rsidRPr="00E82D15" w:rsidRDefault="00E82D15" w:rsidP="00E82D1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Hammadde</w:t>
      </w:r>
      <w:proofErr w:type="spellEnd"/>
      <w:r w:rsidRPr="00E82D15">
        <w:rPr>
          <w:rFonts w:cs="Arial"/>
          <w:sz w:val="24"/>
          <w:szCs w:val="24"/>
        </w:rPr>
        <w:t xml:space="preserve">, </w:t>
      </w:r>
      <w:proofErr w:type="spellStart"/>
      <w:r w:rsidRPr="00E82D15">
        <w:rPr>
          <w:rFonts w:cs="Arial"/>
          <w:sz w:val="24"/>
          <w:szCs w:val="24"/>
        </w:rPr>
        <w:t>aramadde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ve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ürünlerin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kontrol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analizi</w:t>
      </w:r>
      <w:proofErr w:type="spellEnd"/>
      <w:r w:rsidR="00135274">
        <w:rPr>
          <w:rFonts w:cs="Arial"/>
          <w:sz w:val="24"/>
          <w:szCs w:val="24"/>
        </w:rPr>
        <w:t xml:space="preserve"> (</w:t>
      </w:r>
      <w:proofErr w:type="spellStart"/>
      <w:r w:rsidR="00BD5B49">
        <w:rPr>
          <w:rFonts w:cs="Arial"/>
          <w:sz w:val="24"/>
          <w:szCs w:val="24"/>
        </w:rPr>
        <w:t>Kalite</w:t>
      </w:r>
      <w:proofErr w:type="spellEnd"/>
      <w:r w:rsidR="00BD5B49">
        <w:rPr>
          <w:rFonts w:cs="Arial"/>
          <w:sz w:val="24"/>
          <w:szCs w:val="24"/>
        </w:rPr>
        <w:t xml:space="preserve"> </w:t>
      </w:r>
      <w:proofErr w:type="spellStart"/>
      <w:r w:rsidR="00BD5B49">
        <w:rPr>
          <w:rFonts w:cs="Arial"/>
          <w:sz w:val="24"/>
          <w:szCs w:val="24"/>
        </w:rPr>
        <w:t>Kontrol</w:t>
      </w:r>
      <w:proofErr w:type="spellEnd"/>
      <w:r w:rsidR="00BD5B49">
        <w:rPr>
          <w:rFonts w:cs="Arial"/>
          <w:sz w:val="24"/>
          <w:szCs w:val="24"/>
        </w:rPr>
        <w:t xml:space="preserve"> </w:t>
      </w:r>
      <w:proofErr w:type="spellStart"/>
      <w:r w:rsidR="00BD5B49">
        <w:rPr>
          <w:rFonts w:cs="Arial"/>
          <w:sz w:val="24"/>
          <w:szCs w:val="24"/>
        </w:rPr>
        <w:t>Laboratuvarı</w:t>
      </w:r>
      <w:proofErr w:type="spellEnd"/>
      <w:r w:rsidR="00BD5B49">
        <w:rPr>
          <w:rFonts w:cs="Arial"/>
          <w:sz w:val="24"/>
          <w:szCs w:val="24"/>
        </w:rPr>
        <w:t xml:space="preserve"> </w:t>
      </w:r>
      <w:proofErr w:type="spellStart"/>
      <w:r w:rsidR="00BD5B49">
        <w:rPr>
          <w:rFonts w:cs="Arial"/>
          <w:sz w:val="24"/>
          <w:szCs w:val="24"/>
        </w:rPr>
        <w:t>olarak</w:t>
      </w:r>
      <w:proofErr w:type="spellEnd"/>
      <w:r w:rsidR="006B356C" w:rsidRPr="006B356C">
        <w:rPr>
          <w:rFonts w:cs="Arial"/>
          <w:sz w:val="24"/>
          <w:szCs w:val="24"/>
        </w:rPr>
        <w:t xml:space="preserve"> </w:t>
      </w:r>
      <w:r w:rsidR="00D96ACB">
        <w:rPr>
          <w:rFonts w:cs="Arial"/>
          <w:sz w:val="24"/>
          <w:szCs w:val="24"/>
        </w:rPr>
        <w:t xml:space="preserve">da </w:t>
      </w:r>
      <w:proofErr w:type="spellStart"/>
      <w:r w:rsidR="00D96ACB">
        <w:rPr>
          <w:rFonts w:cs="Arial"/>
          <w:sz w:val="24"/>
          <w:szCs w:val="24"/>
        </w:rPr>
        <w:t>adlandırıl</w:t>
      </w:r>
      <w:r w:rsidR="006B356C">
        <w:rPr>
          <w:rFonts w:cs="Arial"/>
          <w:sz w:val="24"/>
          <w:szCs w:val="24"/>
        </w:rPr>
        <w:t>abilir</w:t>
      </w:r>
      <w:proofErr w:type="spellEnd"/>
      <w:r w:rsidR="006B356C">
        <w:rPr>
          <w:rFonts w:cs="Arial"/>
          <w:sz w:val="24"/>
          <w:szCs w:val="24"/>
        </w:rPr>
        <w:t>.</w:t>
      </w:r>
      <w:r w:rsidR="00135274">
        <w:rPr>
          <w:rFonts w:cs="Arial"/>
          <w:sz w:val="24"/>
          <w:szCs w:val="24"/>
        </w:rPr>
        <w:t>)</w:t>
      </w:r>
    </w:p>
    <w:p w:rsidR="00E82D15" w:rsidRPr="00E82D15" w:rsidRDefault="00E82D15" w:rsidP="00E82D15">
      <w:pPr>
        <w:rPr>
          <w:rFonts w:cs="Arial"/>
          <w:b/>
          <w:sz w:val="24"/>
          <w:szCs w:val="24"/>
          <w:u w:val="single"/>
        </w:rPr>
      </w:pPr>
      <w:proofErr w:type="spellStart"/>
      <w:r w:rsidRPr="00E82D15">
        <w:rPr>
          <w:rFonts w:cs="Arial"/>
          <w:b/>
          <w:sz w:val="24"/>
          <w:szCs w:val="24"/>
          <w:u w:val="single"/>
        </w:rPr>
        <w:t>Grup</w:t>
      </w:r>
      <w:proofErr w:type="spellEnd"/>
      <w:r w:rsidRPr="00E82D15">
        <w:rPr>
          <w:rFonts w:cs="Arial"/>
          <w:b/>
          <w:sz w:val="24"/>
          <w:szCs w:val="24"/>
          <w:u w:val="single"/>
        </w:rPr>
        <w:t xml:space="preserve"> II</w:t>
      </w:r>
    </w:p>
    <w:p w:rsidR="00E82D15" w:rsidRDefault="00E82D15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Teknik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servis</w:t>
      </w:r>
      <w:proofErr w:type="spellEnd"/>
    </w:p>
    <w:p w:rsidR="00872CBE" w:rsidRPr="00E82D15" w:rsidRDefault="00872CBE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yönetimi</w:t>
      </w:r>
    </w:p>
    <w:p w:rsidR="00E82D15" w:rsidRPr="00E82D15" w:rsidRDefault="00E82D15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Kalite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yönetim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sistemi</w:t>
      </w:r>
      <w:proofErr w:type="spellEnd"/>
      <w:r w:rsidR="006B356C">
        <w:rPr>
          <w:rFonts w:cs="Arial"/>
          <w:sz w:val="24"/>
          <w:szCs w:val="24"/>
        </w:rPr>
        <w:t xml:space="preserve"> (</w:t>
      </w:r>
      <w:proofErr w:type="spellStart"/>
      <w:r w:rsidR="006B356C">
        <w:rPr>
          <w:rFonts w:cs="Arial"/>
          <w:sz w:val="24"/>
          <w:szCs w:val="24"/>
        </w:rPr>
        <w:t>Kalite</w:t>
      </w:r>
      <w:proofErr w:type="spellEnd"/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Güv</w:t>
      </w:r>
      <w:r w:rsidR="00D96ACB">
        <w:rPr>
          <w:rFonts w:cs="Arial"/>
          <w:sz w:val="24"/>
          <w:szCs w:val="24"/>
        </w:rPr>
        <w:t>ence</w:t>
      </w:r>
      <w:proofErr w:type="spellEnd"/>
      <w:r w:rsidR="00D96ACB">
        <w:rPr>
          <w:rFonts w:cs="Arial"/>
          <w:sz w:val="24"/>
          <w:szCs w:val="24"/>
        </w:rPr>
        <w:t xml:space="preserve"> </w:t>
      </w:r>
      <w:proofErr w:type="spellStart"/>
      <w:r w:rsidR="00D96ACB">
        <w:rPr>
          <w:rFonts w:cs="Arial"/>
          <w:sz w:val="24"/>
          <w:szCs w:val="24"/>
        </w:rPr>
        <w:t>Bölümü</w:t>
      </w:r>
      <w:proofErr w:type="spellEnd"/>
      <w:r w:rsidR="00D96ACB">
        <w:rPr>
          <w:rFonts w:cs="Arial"/>
          <w:sz w:val="24"/>
          <w:szCs w:val="24"/>
        </w:rPr>
        <w:t xml:space="preserve"> </w:t>
      </w:r>
      <w:proofErr w:type="spellStart"/>
      <w:r w:rsidR="00D96ACB">
        <w:rPr>
          <w:rFonts w:cs="Arial"/>
          <w:sz w:val="24"/>
          <w:szCs w:val="24"/>
        </w:rPr>
        <w:t>olarak</w:t>
      </w:r>
      <w:proofErr w:type="spellEnd"/>
      <w:r w:rsidR="00D96ACB">
        <w:rPr>
          <w:rFonts w:cs="Arial"/>
          <w:sz w:val="24"/>
          <w:szCs w:val="24"/>
        </w:rPr>
        <w:t xml:space="preserve"> da </w:t>
      </w:r>
      <w:proofErr w:type="spellStart"/>
      <w:r w:rsidR="00D96ACB">
        <w:rPr>
          <w:rFonts w:cs="Arial"/>
          <w:sz w:val="24"/>
          <w:szCs w:val="24"/>
        </w:rPr>
        <w:t>adlandırıl</w:t>
      </w:r>
      <w:r w:rsidR="006B356C">
        <w:rPr>
          <w:rFonts w:cs="Arial"/>
          <w:sz w:val="24"/>
          <w:szCs w:val="24"/>
        </w:rPr>
        <w:t>abilir</w:t>
      </w:r>
      <w:proofErr w:type="spellEnd"/>
      <w:r w:rsidR="006B356C">
        <w:rPr>
          <w:rFonts w:cs="Arial"/>
          <w:sz w:val="24"/>
          <w:szCs w:val="24"/>
        </w:rPr>
        <w:t>.</w:t>
      </w:r>
      <w:r w:rsidR="00135274">
        <w:rPr>
          <w:rFonts w:cs="Arial"/>
          <w:sz w:val="24"/>
          <w:szCs w:val="24"/>
        </w:rPr>
        <w:t>)</w:t>
      </w:r>
    </w:p>
    <w:p w:rsidR="00E82D15" w:rsidRDefault="00E82D15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Çevre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yönetim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sistemi</w:t>
      </w:r>
      <w:proofErr w:type="spellEnd"/>
    </w:p>
    <w:p w:rsidR="00FC40ED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Kimya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sektöründe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pazarlama</w:t>
      </w:r>
      <w:proofErr w:type="spellEnd"/>
    </w:p>
    <w:p w:rsidR="00FC40ED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Tedarik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zinciri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yönetimi</w:t>
      </w:r>
      <w:proofErr w:type="spellEnd"/>
      <w:r>
        <w:rPr>
          <w:rFonts w:cs="Arial"/>
          <w:sz w:val="24"/>
          <w:szCs w:val="24"/>
        </w:rPr>
        <w:t xml:space="preserve">/ </w:t>
      </w:r>
      <w:proofErr w:type="spellStart"/>
      <w:r>
        <w:rPr>
          <w:rFonts w:cs="Arial"/>
          <w:sz w:val="24"/>
          <w:szCs w:val="24"/>
        </w:rPr>
        <w:t>Satınalma</w:t>
      </w:r>
      <w:proofErr w:type="spellEnd"/>
    </w:p>
    <w:p w:rsidR="00FC40ED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Üniversite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dışındaki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araştırma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kurumlarında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>-Ge</w:t>
      </w:r>
      <w:r w:rsidR="006B356C">
        <w:rPr>
          <w:rFonts w:cs="Arial"/>
          <w:sz w:val="24"/>
          <w:szCs w:val="24"/>
        </w:rPr>
        <w:t xml:space="preserve"> </w:t>
      </w:r>
      <w:proofErr w:type="spellStart"/>
      <w:r w:rsidR="006B356C">
        <w:rPr>
          <w:rFonts w:cs="Arial"/>
          <w:sz w:val="24"/>
          <w:szCs w:val="24"/>
        </w:rPr>
        <w:t>bölümleri</w:t>
      </w:r>
      <w:proofErr w:type="spellEnd"/>
    </w:p>
    <w:p w:rsidR="00FC40ED" w:rsidRPr="00E82D15" w:rsidRDefault="00FC40ED" w:rsidP="00E82D1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Klinik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araştırma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ilaç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ruhsatlandırma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bölümleri</w:t>
      </w:r>
      <w:proofErr w:type="spellEnd"/>
    </w:p>
    <w:p w:rsidR="00E82D15" w:rsidRDefault="00E82D15" w:rsidP="00E82D15">
      <w:pPr>
        <w:rPr>
          <w:rFonts w:cs="Arial"/>
          <w:sz w:val="24"/>
          <w:szCs w:val="24"/>
        </w:rPr>
      </w:pPr>
    </w:p>
    <w:p w:rsidR="00E82D15" w:rsidRPr="00E82D15" w:rsidRDefault="00E82D15" w:rsidP="00E82D15">
      <w:pPr>
        <w:rPr>
          <w:rFonts w:cs="Arial"/>
          <w:sz w:val="24"/>
          <w:szCs w:val="24"/>
        </w:rPr>
      </w:pPr>
    </w:p>
    <w:p w:rsidR="00E82D15" w:rsidRPr="00E82D15" w:rsidRDefault="00E82D15" w:rsidP="00E82D15">
      <w:pPr>
        <w:rPr>
          <w:rFonts w:cs="Arial"/>
          <w:b/>
          <w:sz w:val="24"/>
          <w:szCs w:val="24"/>
        </w:rPr>
      </w:pPr>
      <w:r w:rsidRPr="00E82D15">
        <w:rPr>
          <w:rFonts w:cs="Arial"/>
          <w:b/>
          <w:sz w:val="24"/>
          <w:szCs w:val="24"/>
        </w:rPr>
        <w:t>B. STAJ SÜRESİ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Toplam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staj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süresi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60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günüdür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Bir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yerinde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yapılabilecek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staj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20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olmalıdır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 w:rsidRPr="00E82D15">
        <w:rPr>
          <w:rFonts w:cs="Arial"/>
          <w:sz w:val="24"/>
          <w:szCs w:val="24"/>
        </w:rPr>
        <w:t>Seçilen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alanlardan</w:t>
      </w:r>
      <w:proofErr w:type="spellEnd"/>
      <w:r w:rsidRPr="00E82D15">
        <w:rPr>
          <w:rFonts w:cs="Arial"/>
          <w:sz w:val="24"/>
          <w:szCs w:val="24"/>
        </w:rPr>
        <w:t xml:space="preserve"> her </w:t>
      </w:r>
      <w:proofErr w:type="spellStart"/>
      <w:r w:rsidRPr="00E82D15">
        <w:rPr>
          <w:rFonts w:cs="Arial"/>
          <w:sz w:val="24"/>
          <w:szCs w:val="24"/>
        </w:rPr>
        <w:t>birinde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20 </w:t>
      </w:r>
      <w:proofErr w:type="spellStart"/>
      <w:r w:rsidRPr="00E82D15">
        <w:rPr>
          <w:rFonts w:cs="Arial"/>
          <w:sz w:val="24"/>
          <w:szCs w:val="24"/>
        </w:rPr>
        <w:t>iş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günü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çalışmak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gerekir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E82D15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E82D15">
        <w:rPr>
          <w:rFonts w:cs="Arial"/>
          <w:sz w:val="24"/>
          <w:szCs w:val="24"/>
        </w:rPr>
        <w:t xml:space="preserve">Her </w:t>
      </w:r>
      <w:proofErr w:type="spellStart"/>
      <w:r w:rsidRPr="00E82D15">
        <w:rPr>
          <w:rFonts w:cs="Arial"/>
          <w:sz w:val="24"/>
          <w:szCs w:val="24"/>
        </w:rPr>
        <w:t>öğrenci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en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az</w:t>
      </w:r>
      <w:proofErr w:type="spellEnd"/>
      <w:r w:rsidRPr="00E82D15">
        <w:rPr>
          <w:rFonts w:cs="Arial"/>
          <w:sz w:val="24"/>
          <w:szCs w:val="24"/>
        </w:rPr>
        <w:t xml:space="preserve"> 20 </w:t>
      </w:r>
      <w:proofErr w:type="spellStart"/>
      <w:r w:rsidR="0067677E">
        <w:rPr>
          <w:rFonts w:cs="Arial"/>
          <w:sz w:val="24"/>
          <w:szCs w:val="24"/>
        </w:rPr>
        <w:t>iş</w:t>
      </w:r>
      <w:proofErr w:type="spellEnd"/>
      <w:r w:rsidR="0067677E">
        <w:rPr>
          <w:rFonts w:cs="Arial"/>
          <w:sz w:val="24"/>
          <w:szCs w:val="24"/>
        </w:rPr>
        <w:t xml:space="preserve"> </w:t>
      </w:r>
      <w:proofErr w:type="spellStart"/>
      <w:r w:rsidR="0067677E">
        <w:rPr>
          <w:rFonts w:cs="Arial"/>
          <w:sz w:val="24"/>
          <w:szCs w:val="24"/>
        </w:rPr>
        <w:t>günü</w:t>
      </w:r>
      <w:proofErr w:type="spellEnd"/>
      <w:r w:rsidR="0067677E">
        <w:rPr>
          <w:rFonts w:cs="Arial"/>
          <w:sz w:val="24"/>
          <w:szCs w:val="24"/>
        </w:rPr>
        <w:t xml:space="preserve"> </w:t>
      </w:r>
      <w:r w:rsidRPr="00E82D15">
        <w:rPr>
          <w:rFonts w:cs="Arial"/>
          <w:sz w:val="24"/>
          <w:szCs w:val="24"/>
        </w:rPr>
        <w:t>“</w:t>
      </w:r>
      <w:proofErr w:type="spellStart"/>
      <w:r w:rsidRPr="00E82D15">
        <w:rPr>
          <w:rFonts w:cs="Arial"/>
          <w:sz w:val="24"/>
          <w:szCs w:val="24"/>
        </w:rPr>
        <w:t>üretim</w:t>
      </w:r>
      <w:proofErr w:type="spellEnd"/>
      <w:r w:rsidRPr="00E82D15">
        <w:rPr>
          <w:rFonts w:cs="Arial"/>
          <w:sz w:val="24"/>
          <w:szCs w:val="24"/>
        </w:rPr>
        <w:t xml:space="preserve">” </w:t>
      </w:r>
      <w:proofErr w:type="spellStart"/>
      <w:r w:rsidRPr="00E82D15">
        <w:rPr>
          <w:rFonts w:cs="Arial"/>
          <w:sz w:val="24"/>
          <w:szCs w:val="24"/>
        </w:rPr>
        <w:t>stajı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yapmak</w:t>
      </w:r>
      <w:proofErr w:type="spellEnd"/>
      <w:r w:rsidRPr="00E82D15">
        <w:rPr>
          <w:rFonts w:cs="Arial"/>
          <w:sz w:val="24"/>
          <w:szCs w:val="24"/>
        </w:rPr>
        <w:t xml:space="preserve"> </w:t>
      </w:r>
      <w:proofErr w:type="spellStart"/>
      <w:r w:rsidRPr="00E82D15">
        <w:rPr>
          <w:rFonts w:cs="Arial"/>
          <w:sz w:val="24"/>
          <w:szCs w:val="24"/>
        </w:rPr>
        <w:t>zorundadır</w:t>
      </w:r>
      <w:proofErr w:type="spellEnd"/>
      <w:r w:rsidRPr="00E82D15">
        <w:rPr>
          <w:rFonts w:cs="Arial"/>
          <w:sz w:val="24"/>
          <w:szCs w:val="24"/>
        </w:rPr>
        <w:t>.</w:t>
      </w:r>
    </w:p>
    <w:p w:rsidR="00E82D15" w:rsidRPr="00E82D15" w:rsidRDefault="00960BF7" w:rsidP="00E82D1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Geriye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kalan</w:t>
      </w:r>
      <w:proofErr w:type="spellEnd"/>
      <w:r>
        <w:rPr>
          <w:rFonts w:cs="Arial"/>
          <w:sz w:val="24"/>
          <w:szCs w:val="24"/>
        </w:rPr>
        <w:t xml:space="preserve"> 40</w:t>
      </w:r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iş</w:t>
      </w:r>
      <w:proofErr w:type="spellEnd"/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günü</w:t>
      </w:r>
      <w:proofErr w:type="spellEnd"/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67677E">
        <w:rPr>
          <w:rFonts w:cs="Arial"/>
          <w:sz w:val="24"/>
          <w:szCs w:val="24"/>
        </w:rPr>
        <w:t>stajını</w:t>
      </w:r>
      <w:proofErr w:type="spellEnd"/>
      <w:r w:rsidR="0067677E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Grup</w:t>
      </w:r>
      <w:proofErr w:type="spellEnd"/>
      <w:r w:rsidR="00E82D15" w:rsidRPr="00E82D15">
        <w:rPr>
          <w:rFonts w:cs="Arial"/>
          <w:sz w:val="24"/>
          <w:szCs w:val="24"/>
        </w:rPr>
        <w:t xml:space="preserve"> I </w:t>
      </w:r>
      <w:proofErr w:type="spellStart"/>
      <w:r w:rsidR="00E82D15" w:rsidRPr="00E82D15">
        <w:rPr>
          <w:rFonts w:cs="Arial"/>
          <w:sz w:val="24"/>
          <w:szCs w:val="24"/>
        </w:rPr>
        <w:t>veya</w:t>
      </w:r>
      <w:proofErr w:type="spellEnd"/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Grup</w:t>
      </w:r>
      <w:proofErr w:type="spellEnd"/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II’de</w:t>
      </w:r>
      <w:proofErr w:type="spellEnd"/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belirtilen</w:t>
      </w:r>
      <w:proofErr w:type="spellEnd"/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alanlardan</w:t>
      </w:r>
      <w:proofErr w:type="spellEnd"/>
      <w:r w:rsidR="00E82D15" w:rsidRPr="00E82D15">
        <w:rPr>
          <w:rFonts w:cs="Arial"/>
          <w:sz w:val="24"/>
          <w:szCs w:val="24"/>
        </w:rPr>
        <w:t xml:space="preserve"> </w:t>
      </w:r>
      <w:proofErr w:type="spellStart"/>
      <w:r w:rsidR="00E82D15" w:rsidRPr="00E82D15">
        <w:rPr>
          <w:rFonts w:cs="Arial"/>
          <w:sz w:val="24"/>
          <w:szCs w:val="24"/>
        </w:rPr>
        <w:t>h</w:t>
      </w:r>
      <w:r w:rsidR="0067677E">
        <w:rPr>
          <w:rFonts w:cs="Arial"/>
          <w:sz w:val="24"/>
          <w:szCs w:val="24"/>
        </w:rPr>
        <w:t>erhangi</w:t>
      </w:r>
      <w:proofErr w:type="spellEnd"/>
      <w:r w:rsidR="0067677E">
        <w:rPr>
          <w:rFonts w:cs="Arial"/>
          <w:sz w:val="24"/>
          <w:szCs w:val="24"/>
        </w:rPr>
        <w:t xml:space="preserve"> </w:t>
      </w:r>
      <w:proofErr w:type="spellStart"/>
      <w:r w:rsidR="0067677E">
        <w:rPr>
          <w:rFonts w:cs="Arial"/>
          <w:sz w:val="24"/>
          <w:szCs w:val="24"/>
        </w:rPr>
        <w:t>birisinde</w:t>
      </w:r>
      <w:proofErr w:type="spellEnd"/>
      <w:r w:rsidR="0067677E">
        <w:rPr>
          <w:rFonts w:cs="Arial"/>
          <w:sz w:val="24"/>
          <w:szCs w:val="24"/>
        </w:rPr>
        <w:t xml:space="preserve"> </w:t>
      </w:r>
      <w:proofErr w:type="spellStart"/>
      <w:r w:rsidR="0067677E">
        <w:rPr>
          <w:rFonts w:cs="Arial"/>
          <w:sz w:val="24"/>
          <w:szCs w:val="24"/>
        </w:rPr>
        <w:t>yapabilir</w:t>
      </w:r>
      <w:proofErr w:type="spellEnd"/>
      <w:r w:rsidR="00E82D15" w:rsidRPr="00E82D15">
        <w:rPr>
          <w:rFonts w:cs="Arial"/>
          <w:sz w:val="24"/>
          <w:szCs w:val="24"/>
        </w:rPr>
        <w:t>.</w:t>
      </w:r>
      <w:bookmarkStart w:id="0" w:name="_GoBack"/>
      <w:bookmarkEnd w:id="0"/>
    </w:p>
    <w:sectPr w:rsidR="00E82D15" w:rsidRPr="00E82D15" w:rsidSect="00E4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8C2"/>
    <w:multiLevelType w:val="hybridMultilevel"/>
    <w:tmpl w:val="E7F2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13E"/>
    <w:multiLevelType w:val="hybridMultilevel"/>
    <w:tmpl w:val="E634F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1CCE"/>
    <w:multiLevelType w:val="hybridMultilevel"/>
    <w:tmpl w:val="6374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716F"/>
    <w:multiLevelType w:val="hybridMultilevel"/>
    <w:tmpl w:val="FE6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15"/>
    <w:rsid w:val="00135274"/>
    <w:rsid w:val="0067677E"/>
    <w:rsid w:val="006B356C"/>
    <w:rsid w:val="00872CBE"/>
    <w:rsid w:val="00960BF7"/>
    <w:rsid w:val="00BD5B49"/>
    <w:rsid w:val="00D96ACB"/>
    <w:rsid w:val="00E46210"/>
    <w:rsid w:val="00E82D15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A772"/>
  <w15:docId w15:val="{E93520D7-D8F1-4028-98AE-4207348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ChE-User</dc:creator>
  <cp:lastModifiedBy>ChE</cp:lastModifiedBy>
  <cp:revision>9</cp:revision>
  <dcterms:created xsi:type="dcterms:W3CDTF">2017-03-29T10:52:00Z</dcterms:created>
  <dcterms:modified xsi:type="dcterms:W3CDTF">2025-01-10T08:58:00Z</dcterms:modified>
</cp:coreProperties>
</file>